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230" w:type="dxa"/>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tblGrid>
      <w:tr w:rsidR="00CB39C6" w:rsidRPr="00AE7C65" w:rsidTr="00CB39C6">
        <w:trPr>
          <w:trHeight w:val="885"/>
        </w:trPr>
        <w:tc>
          <w:tcPr>
            <w:tcW w:w="7230" w:type="dxa"/>
            <w:tcBorders>
              <w:top w:val="single" w:sz="48" w:space="0" w:color="auto"/>
              <w:left w:val="single" w:sz="48" w:space="0" w:color="auto"/>
              <w:bottom w:val="single" w:sz="48" w:space="0" w:color="auto"/>
              <w:right w:val="single" w:sz="48" w:space="0" w:color="auto"/>
            </w:tcBorders>
          </w:tcPr>
          <w:p w:rsidR="00CB39C6" w:rsidRPr="00CB39C6" w:rsidRDefault="00CB39C6" w:rsidP="00CB39C6">
            <w:pPr>
              <w:jc w:val="center"/>
              <w:rPr>
                <w:rFonts w:ascii="Comic Sans MS" w:hAnsi="Comic Sans MS"/>
                <w:lang w:val="en-GB"/>
              </w:rPr>
            </w:pPr>
            <w:r w:rsidRPr="00CB39C6">
              <w:rPr>
                <w:rFonts w:ascii="XCCW Joined 33a" w:hAnsi="XCCW Joined 33a"/>
                <w:b/>
                <w:noProof/>
                <w:u w:val="single"/>
                <w:lang w:val="en-GB" w:eastAsia="en-GB"/>
              </w:rPr>
              <w:drawing>
                <wp:anchor distT="0" distB="0" distL="114300" distR="114300" simplePos="0" relativeHeight="251663360" behindDoc="0" locked="0" layoutInCell="1" allowOverlap="1" wp14:anchorId="08610C24" wp14:editId="0E1B66C5">
                  <wp:simplePos x="0" y="0"/>
                  <wp:positionH relativeFrom="column">
                    <wp:posOffset>3470275</wp:posOffset>
                  </wp:positionH>
                  <wp:positionV relativeFrom="paragraph">
                    <wp:posOffset>252730</wp:posOffset>
                  </wp:positionV>
                  <wp:extent cx="751709" cy="264571"/>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1709" cy="264571"/>
                          </a:xfrm>
                          <a:prstGeom prst="rect">
                            <a:avLst/>
                          </a:prstGeom>
                        </pic:spPr>
                      </pic:pic>
                    </a:graphicData>
                  </a:graphic>
                  <wp14:sizeRelH relativeFrom="page">
                    <wp14:pctWidth>0</wp14:pctWidth>
                  </wp14:sizeRelH>
                  <wp14:sizeRelV relativeFrom="page">
                    <wp14:pctHeight>0</wp14:pctHeight>
                  </wp14:sizeRelV>
                </wp:anchor>
              </w:drawing>
            </w:r>
            <w:r w:rsidRPr="00CB39C6">
              <w:rPr>
                <w:rFonts w:ascii="XCCW Joined 33a" w:hAnsi="XCCW Joined 33a"/>
                <w:b/>
                <w:u w:val="single"/>
                <w:lang w:val="en-GB"/>
              </w:rPr>
              <w:t>TBQ: Can I identify unknown words and phrases</w:t>
            </w:r>
            <w:r>
              <w:rPr>
                <w:rFonts w:ascii="XCCW Joined 33a" w:hAnsi="XCCW Joined 33a"/>
                <w:b/>
                <w:u w:val="single"/>
                <w:lang w:val="en-GB"/>
              </w:rPr>
              <w:t>?</w:t>
            </w:r>
          </w:p>
        </w:tc>
      </w:tr>
    </w:tbl>
    <w:p w:rsidR="00634474" w:rsidRPr="004248BA" w:rsidRDefault="00F81A9A" w:rsidP="00293122">
      <w:pPr>
        <w:pStyle w:val="NoSpacing"/>
        <w:ind w:left="-709"/>
        <w:rPr>
          <w:rFonts w:ascii="XCCW Joined 33a" w:hAnsi="XCCW Joined 33a" w:cstheme="minorHAnsi"/>
          <w:b/>
          <w:szCs w:val="24"/>
          <w:u w:val="single"/>
        </w:rPr>
      </w:pPr>
      <w:r w:rsidRPr="004248BA">
        <w:rPr>
          <w:rFonts w:ascii="XCCW Joined 33a" w:hAnsi="XCCW Joined 33a" w:cstheme="minorHAnsi"/>
          <w:b/>
          <w:szCs w:val="24"/>
          <w:u w:val="single"/>
        </w:rPr>
        <w:t>Bread Recipe for Granny</w:t>
      </w:r>
    </w:p>
    <w:p w:rsidR="00F81A9A" w:rsidRPr="004248BA" w:rsidRDefault="00CB39C6" w:rsidP="00293122">
      <w:pPr>
        <w:pStyle w:val="NoSpacing"/>
        <w:ind w:left="-709"/>
        <w:rPr>
          <w:rFonts w:ascii="XCCW Joined 33a" w:hAnsi="XCCW Joined 33a" w:cstheme="minorHAnsi"/>
          <w:szCs w:val="24"/>
        </w:rPr>
      </w:pPr>
      <w:r>
        <w:rPr>
          <w:noProof/>
          <w:lang w:eastAsia="en-GB"/>
        </w:rPr>
        <w:drawing>
          <wp:anchor distT="0" distB="0" distL="114300" distR="114300" simplePos="0" relativeHeight="251658240" behindDoc="0" locked="0" layoutInCell="1" allowOverlap="1">
            <wp:simplePos x="0" y="0"/>
            <wp:positionH relativeFrom="margin">
              <wp:posOffset>5181600</wp:posOffset>
            </wp:positionH>
            <wp:positionV relativeFrom="paragraph">
              <wp:posOffset>170815</wp:posOffset>
            </wp:positionV>
            <wp:extent cx="871220" cy="1485900"/>
            <wp:effectExtent l="0" t="0" r="5080" b="0"/>
            <wp:wrapSquare wrapText="bothSides"/>
            <wp:docPr id="1" name="Picture 1" descr="Image result for granny w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nny wol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122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1A9A" w:rsidRPr="004248BA" w:rsidRDefault="00F81A9A" w:rsidP="00293122">
      <w:pPr>
        <w:pStyle w:val="NoSpacing"/>
        <w:ind w:left="-709"/>
        <w:rPr>
          <w:rFonts w:ascii="XCCW Joined 33a" w:hAnsi="XCCW Joined 33a" w:cstheme="minorHAnsi"/>
          <w:szCs w:val="24"/>
        </w:rPr>
      </w:pPr>
      <w:proofErr w:type="gramStart"/>
      <w:r w:rsidRPr="004248BA">
        <w:rPr>
          <w:rFonts w:ascii="XCCW Joined 33a" w:hAnsi="XCCW Joined 33a" w:cstheme="minorHAnsi"/>
          <w:szCs w:val="24"/>
        </w:rPr>
        <w:t>It’s</w:t>
      </w:r>
      <w:proofErr w:type="gramEnd"/>
      <w:r w:rsidRPr="004248BA">
        <w:rPr>
          <w:rFonts w:ascii="XCCW Joined 33a" w:hAnsi="XCCW Joined 33a" w:cstheme="minorHAnsi"/>
          <w:szCs w:val="24"/>
        </w:rPr>
        <w:t xml:space="preserve"> such a satisfying accomplishment to be able to bake.  This recipe is particularly well suited to Granny as </w:t>
      </w:r>
      <w:proofErr w:type="gramStart"/>
      <w:r w:rsidR="008C1CDD" w:rsidRPr="004248BA">
        <w:rPr>
          <w:rFonts w:ascii="XCCW Joined 33a" w:hAnsi="XCCW Joined 33a" w:cstheme="minorHAnsi"/>
          <w:szCs w:val="24"/>
        </w:rPr>
        <w:t>it</w:t>
      </w:r>
      <w:r w:rsidR="00F346F2">
        <w:rPr>
          <w:rFonts w:ascii="XCCW Joined 33a" w:hAnsi="XCCW Joined 33a" w:cstheme="minorHAnsi"/>
          <w:szCs w:val="24"/>
        </w:rPr>
        <w:t>’</w:t>
      </w:r>
      <w:r w:rsidR="008C1CDD" w:rsidRPr="004248BA">
        <w:rPr>
          <w:rFonts w:ascii="XCCW Joined 33a" w:hAnsi="XCCW Joined 33a" w:cstheme="minorHAnsi"/>
          <w:szCs w:val="24"/>
        </w:rPr>
        <w:t>s</w:t>
      </w:r>
      <w:proofErr w:type="gramEnd"/>
      <w:r w:rsidRPr="004248BA">
        <w:rPr>
          <w:rFonts w:ascii="XCCW Joined 33a" w:hAnsi="XCCW Joined 33a" w:cstheme="minorHAnsi"/>
          <w:szCs w:val="24"/>
        </w:rPr>
        <w:t xml:space="preserve"> extremely soft and succulent which is perfect for her to eat as she has no teeth!  This recipe is the perfect medicine to build up your strength. Just thirty kneads required so it </w:t>
      </w:r>
      <w:proofErr w:type="gramStart"/>
      <w:r w:rsidRPr="004248BA">
        <w:rPr>
          <w:rFonts w:ascii="XCCW Joined 33a" w:hAnsi="XCCW Joined 33a" w:cstheme="minorHAnsi"/>
          <w:szCs w:val="24"/>
        </w:rPr>
        <w:t>won’t</w:t>
      </w:r>
      <w:proofErr w:type="gramEnd"/>
      <w:r w:rsidRPr="004248BA">
        <w:rPr>
          <w:rFonts w:ascii="XCCW Joined 33a" w:hAnsi="XCCW Joined 33a" w:cstheme="minorHAnsi"/>
          <w:szCs w:val="24"/>
        </w:rPr>
        <w:t xml:space="preserve"> tire out your arms when you’re making a freshly baked loaf </w:t>
      </w:r>
      <w:r w:rsidR="008C1CDD" w:rsidRPr="004248BA">
        <w:rPr>
          <w:rFonts w:ascii="XCCW Joined 33a" w:hAnsi="XCCW Joined 33a" w:cstheme="minorHAnsi"/>
          <w:szCs w:val="24"/>
        </w:rPr>
        <w:t>every day</w:t>
      </w:r>
      <w:r w:rsidRPr="004248BA">
        <w:rPr>
          <w:rFonts w:ascii="XCCW Joined 33a" w:hAnsi="XCCW Joined 33a" w:cstheme="minorHAnsi"/>
          <w:szCs w:val="24"/>
        </w:rPr>
        <w:t xml:space="preserve"> for that greedy old Granny!</w:t>
      </w:r>
    </w:p>
    <w:p w:rsidR="00F81A9A" w:rsidRPr="004248BA" w:rsidRDefault="00F81A9A" w:rsidP="00293122">
      <w:pPr>
        <w:pStyle w:val="NoSpacing"/>
        <w:ind w:left="-709"/>
        <w:rPr>
          <w:rFonts w:ascii="XCCW Joined 33a" w:hAnsi="XCCW Joined 33a" w:cstheme="minorHAnsi"/>
          <w:szCs w:val="24"/>
        </w:rPr>
      </w:pPr>
    </w:p>
    <w:p w:rsidR="00F81A9A" w:rsidRPr="004248BA" w:rsidRDefault="00F81A9A" w:rsidP="00293122">
      <w:pPr>
        <w:pStyle w:val="NoSpacing"/>
        <w:ind w:left="-709"/>
        <w:rPr>
          <w:rFonts w:ascii="XCCW Joined 33a" w:hAnsi="XCCW Joined 33a" w:cstheme="minorHAnsi"/>
          <w:b/>
          <w:szCs w:val="24"/>
        </w:rPr>
      </w:pPr>
      <w:r w:rsidRPr="004248BA">
        <w:rPr>
          <w:rFonts w:ascii="XCCW Joined 33a" w:hAnsi="XCCW Joined 33a" w:cstheme="minorHAnsi"/>
          <w:b/>
          <w:szCs w:val="24"/>
        </w:rPr>
        <w:t xml:space="preserve">To make one large loaf of </w:t>
      </w:r>
      <w:proofErr w:type="gramStart"/>
      <w:r w:rsidRPr="004248BA">
        <w:rPr>
          <w:rFonts w:ascii="XCCW Joined 33a" w:hAnsi="XCCW Joined 33a" w:cstheme="minorHAnsi"/>
          <w:b/>
          <w:szCs w:val="24"/>
        </w:rPr>
        <w:t>bread which is Granny’s</w:t>
      </w:r>
      <w:proofErr w:type="gramEnd"/>
      <w:r w:rsidRPr="004248BA">
        <w:rPr>
          <w:rFonts w:ascii="XCCW Joined 33a" w:hAnsi="XCCW Joined 33a" w:cstheme="minorHAnsi"/>
          <w:b/>
          <w:szCs w:val="24"/>
        </w:rPr>
        <w:t xml:space="preserve"> favourite, you will need:</w:t>
      </w:r>
    </w:p>
    <w:p w:rsidR="00F81A9A" w:rsidRPr="004248BA" w:rsidRDefault="00F81A9A" w:rsidP="00CB39C6">
      <w:pPr>
        <w:pStyle w:val="NoSpacing"/>
        <w:numPr>
          <w:ilvl w:val="0"/>
          <w:numId w:val="3"/>
        </w:numPr>
        <w:ind w:left="-709" w:firstLine="142"/>
        <w:rPr>
          <w:rFonts w:ascii="XCCW Joined 33a" w:hAnsi="XCCW Joined 33a" w:cstheme="minorHAnsi"/>
          <w:szCs w:val="24"/>
        </w:rPr>
      </w:pPr>
      <w:r w:rsidRPr="004248BA">
        <w:rPr>
          <w:rFonts w:ascii="XCCW Joined 33a" w:hAnsi="XCCW Joined 33a" w:cstheme="minorHAnsi"/>
          <w:szCs w:val="24"/>
        </w:rPr>
        <w:t>500g of strong white bread flour</w:t>
      </w:r>
    </w:p>
    <w:p w:rsidR="00F81A9A" w:rsidRPr="004248BA" w:rsidRDefault="00F81A9A" w:rsidP="00CB39C6">
      <w:pPr>
        <w:pStyle w:val="NoSpacing"/>
        <w:numPr>
          <w:ilvl w:val="0"/>
          <w:numId w:val="3"/>
        </w:numPr>
        <w:ind w:left="-709" w:firstLine="142"/>
        <w:rPr>
          <w:rFonts w:ascii="XCCW Joined 33a" w:hAnsi="XCCW Joined 33a" w:cstheme="minorHAnsi"/>
          <w:szCs w:val="24"/>
        </w:rPr>
      </w:pPr>
      <w:r w:rsidRPr="004248BA">
        <w:rPr>
          <w:rFonts w:ascii="XCCW Joined 33a" w:hAnsi="XCCW Joined 33a" w:cstheme="minorHAnsi"/>
          <w:szCs w:val="24"/>
        </w:rPr>
        <w:t>300ml of warm water</w:t>
      </w:r>
    </w:p>
    <w:p w:rsidR="00F81A9A" w:rsidRPr="004248BA" w:rsidRDefault="00F81A9A" w:rsidP="00CB39C6">
      <w:pPr>
        <w:pStyle w:val="NoSpacing"/>
        <w:numPr>
          <w:ilvl w:val="0"/>
          <w:numId w:val="3"/>
        </w:numPr>
        <w:ind w:left="-709" w:firstLine="142"/>
        <w:rPr>
          <w:rFonts w:ascii="XCCW Joined 33a" w:hAnsi="XCCW Joined 33a" w:cstheme="minorHAnsi"/>
          <w:szCs w:val="24"/>
        </w:rPr>
      </w:pPr>
      <w:r w:rsidRPr="004248BA">
        <w:rPr>
          <w:rFonts w:ascii="XCCW Joined 33a" w:hAnsi="XCCW Joined 33a" w:cstheme="minorHAnsi"/>
          <w:szCs w:val="24"/>
        </w:rPr>
        <w:t>1 sachet (7g or 1 ½ teaspoon) of fast action dried yeast</w:t>
      </w:r>
    </w:p>
    <w:p w:rsidR="00F81A9A" w:rsidRPr="004248BA" w:rsidRDefault="00F81A9A" w:rsidP="00CB39C6">
      <w:pPr>
        <w:pStyle w:val="NoSpacing"/>
        <w:numPr>
          <w:ilvl w:val="0"/>
          <w:numId w:val="3"/>
        </w:numPr>
        <w:ind w:left="-709" w:firstLine="142"/>
        <w:rPr>
          <w:rFonts w:ascii="XCCW Joined 33a" w:hAnsi="XCCW Joined 33a" w:cstheme="minorHAnsi"/>
          <w:szCs w:val="24"/>
        </w:rPr>
      </w:pPr>
      <w:r w:rsidRPr="004248BA">
        <w:rPr>
          <w:rFonts w:ascii="XCCW Joined 33a" w:hAnsi="XCCW Joined 33a" w:cstheme="minorHAnsi"/>
          <w:szCs w:val="24"/>
        </w:rPr>
        <w:t>1 tablespoon of olive oil</w:t>
      </w:r>
    </w:p>
    <w:p w:rsidR="00293122" w:rsidRPr="004248BA" w:rsidRDefault="00293122" w:rsidP="00CB39C6">
      <w:pPr>
        <w:pStyle w:val="NoSpacing"/>
        <w:ind w:left="-709" w:firstLine="142"/>
        <w:rPr>
          <w:rFonts w:ascii="XCCW Joined 33a" w:hAnsi="XCCW Joined 33a" w:cstheme="minorHAnsi"/>
          <w:szCs w:val="24"/>
        </w:rPr>
      </w:pPr>
    </w:p>
    <w:p w:rsidR="00F81A9A" w:rsidRPr="004248BA" w:rsidRDefault="00F81A9A" w:rsidP="00293122">
      <w:pPr>
        <w:pStyle w:val="NoSpacing"/>
        <w:ind w:left="-709"/>
        <w:rPr>
          <w:rFonts w:ascii="XCCW Joined 33a" w:hAnsi="XCCW Joined 33a" w:cstheme="minorHAnsi"/>
          <w:b/>
          <w:szCs w:val="24"/>
        </w:rPr>
      </w:pPr>
      <w:r w:rsidRPr="004248BA">
        <w:rPr>
          <w:rFonts w:ascii="XCCW Joined 33a" w:hAnsi="XCCW Joined 33a" w:cstheme="minorHAnsi"/>
          <w:b/>
          <w:szCs w:val="24"/>
        </w:rPr>
        <w:t>To make your loaf follow these simple instructions:</w:t>
      </w:r>
    </w:p>
    <w:p w:rsidR="00F81A9A" w:rsidRPr="004248BA" w:rsidRDefault="00F346F2" w:rsidP="00293122">
      <w:pPr>
        <w:pStyle w:val="NoSpacing"/>
        <w:numPr>
          <w:ilvl w:val="0"/>
          <w:numId w:val="4"/>
        </w:numPr>
        <w:rPr>
          <w:rFonts w:ascii="XCCW Joined 33a" w:hAnsi="XCCW Joined 33a" w:cstheme="minorHAnsi"/>
          <w:szCs w:val="24"/>
        </w:rPr>
      </w:pPr>
      <w:r w:rsidRPr="004248BA">
        <w:rPr>
          <w:rFonts w:ascii="XCCW Joined 33a" w:hAnsi="XCCW Joined 33a" w:cstheme="minorHAnsi"/>
          <w:szCs w:val="24"/>
        </w:rPr>
        <w:t>First,</w:t>
      </w:r>
      <w:r w:rsidR="00F81A9A" w:rsidRPr="004248BA">
        <w:rPr>
          <w:rFonts w:ascii="XCCW Joined 33a" w:hAnsi="XCCW Joined 33a" w:cstheme="minorHAnsi"/>
          <w:szCs w:val="24"/>
        </w:rPr>
        <w:t xml:space="preserve"> ensure you have recently washed </w:t>
      </w:r>
      <w:r w:rsidRPr="004248BA">
        <w:rPr>
          <w:rFonts w:ascii="XCCW Joined 33a" w:hAnsi="XCCW Joined 33a" w:cstheme="minorHAnsi"/>
          <w:szCs w:val="24"/>
        </w:rPr>
        <w:t>your</w:t>
      </w:r>
      <w:r w:rsidR="00F81A9A" w:rsidRPr="004248BA">
        <w:rPr>
          <w:rFonts w:ascii="XCCW Joined 33a" w:hAnsi="XCCW Joined 33a" w:cstheme="minorHAnsi"/>
          <w:szCs w:val="24"/>
        </w:rPr>
        <w:t xml:space="preserve"> hands and the surface is clean and tidy.</w:t>
      </w:r>
    </w:p>
    <w:p w:rsidR="00F81A9A" w:rsidRPr="004248BA" w:rsidRDefault="00F81A9A" w:rsidP="00293122">
      <w:pPr>
        <w:pStyle w:val="NoSpacing"/>
        <w:numPr>
          <w:ilvl w:val="0"/>
          <w:numId w:val="4"/>
        </w:numPr>
        <w:rPr>
          <w:rFonts w:ascii="XCCW Joined 33a" w:hAnsi="XCCW Joined 33a" w:cstheme="minorHAnsi"/>
          <w:szCs w:val="24"/>
        </w:rPr>
      </w:pPr>
      <w:r w:rsidRPr="004248BA">
        <w:rPr>
          <w:rFonts w:ascii="XCCW Joined 33a" w:hAnsi="XCCW Joined 33a" w:cstheme="minorHAnsi"/>
          <w:szCs w:val="24"/>
        </w:rPr>
        <w:t>Next, gather all of your equipment and ingredients.</w:t>
      </w:r>
    </w:p>
    <w:p w:rsidR="00F81A9A" w:rsidRPr="004248BA" w:rsidRDefault="00F81A9A" w:rsidP="00293122">
      <w:pPr>
        <w:pStyle w:val="NoSpacing"/>
        <w:numPr>
          <w:ilvl w:val="0"/>
          <w:numId w:val="4"/>
        </w:numPr>
        <w:rPr>
          <w:rFonts w:ascii="XCCW Joined 33a" w:hAnsi="XCCW Joined 33a" w:cstheme="minorHAnsi"/>
          <w:szCs w:val="24"/>
        </w:rPr>
      </w:pPr>
      <w:r w:rsidRPr="004248BA">
        <w:rPr>
          <w:rFonts w:ascii="XCCW Joined 33a" w:hAnsi="XCCW Joined 33a" w:cstheme="minorHAnsi"/>
          <w:szCs w:val="24"/>
        </w:rPr>
        <w:t>Carefully</w:t>
      </w:r>
      <w:r w:rsidR="00123146">
        <w:rPr>
          <w:rFonts w:ascii="XCCW Joined 33a" w:hAnsi="XCCW Joined 33a" w:cstheme="minorHAnsi"/>
          <w:szCs w:val="24"/>
        </w:rPr>
        <w:t>,</w:t>
      </w:r>
      <w:r w:rsidRPr="004248BA">
        <w:rPr>
          <w:rFonts w:ascii="XCCW Joined 33a" w:hAnsi="XCCW Joined 33a" w:cstheme="minorHAnsi"/>
          <w:szCs w:val="24"/>
        </w:rPr>
        <w:t xml:space="preserve"> measure out all of the delicious ingredients into a large bowl. Combine them together using 30 kneading movements.</w:t>
      </w:r>
    </w:p>
    <w:p w:rsidR="00F81A9A" w:rsidRPr="004248BA" w:rsidRDefault="00F81A9A" w:rsidP="00293122">
      <w:pPr>
        <w:pStyle w:val="NoSpacing"/>
        <w:numPr>
          <w:ilvl w:val="0"/>
          <w:numId w:val="4"/>
        </w:numPr>
        <w:rPr>
          <w:rFonts w:ascii="XCCW Joined 33a" w:hAnsi="XCCW Joined 33a" w:cstheme="minorHAnsi"/>
          <w:szCs w:val="24"/>
        </w:rPr>
      </w:pPr>
      <w:r w:rsidRPr="004248BA">
        <w:rPr>
          <w:rFonts w:ascii="XCCW Joined 33a" w:hAnsi="XCCW Joined 33a" w:cstheme="minorHAnsi"/>
          <w:szCs w:val="24"/>
        </w:rPr>
        <w:t xml:space="preserve">Once your mixture is </w:t>
      </w:r>
      <w:r w:rsidR="00293122" w:rsidRPr="004248BA">
        <w:rPr>
          <w:rFonts w:ascii="XCCW Joined 33a" w:hAnsi="XCCW Joined 33a" w:cstheme="minorHAnsi"/>
          <w:szCs w:val="24"/>
        </w:rPr>
        <w:t>all together to make a ball then leave for ten minutes then kne</w:t>
      </w:r>
      <w:r w:rsidR="00123146">
        <w:rPr>
          <w:rFonts w:ascii="XCCW Joined 33a" w:hAnsi="XCCW Joined 33a" w:cstheme="minorHAnsi"/>
          <w:szCs w:val="24"/>
        </w:rPr>
        <w:t>ad again (using 30 movements) My</w:t>
      </w:r>
      <w:bookmarkStart w:id="0" w:name="_GoBack"/>
      <w:bookmarkEnd w:id="0"/>
      <w:r w:rsidR="00293122" w:rsidRPr="004248BA">
        <w:rPr>
          <w:rFonts w:ascii="XCCW Joined 33a" w:hAnsi="XCCW Joined 33a" w:cstheme="minorHAnsi"/>
          <w:szCs w:val="24"/>
        </w:rPr>
        <w:t xml:space="preserve"> children like to use the kitchen timer to sound the alarm when the next round of kneading is </w:t>
      </w:r>
      <w:r w:rsidR="004248BA" w:rsidRPr="004248BA">
        <w:rPr>
          <w:rFonts w:ascii="XCCW Joined 33a" w:hAnsi="XCCW Joined 33a" w:cstheme="minorHAnsi"/>
          <w:szCs w:val="24"/>
        </w:rPr>
        <w:t>required</w:t>
      </w:r>
      <w:r w:rsidR="00293122" w:rsidRPr="004248BA">
        <w:rPr>
          <w:rFonts w:ascii="XCCW Joined 33a" w:hAnsi="XCCW Joined 33a" w:cstheme="minorHAnsi"/>
          <w:szCs w:val="24"/>
        </w:rPr>
        <w:t>.</w:t>
      </w:r>
    </w:p>
    <w:p w:rsidR="00293122" w:rsidRPr="004248BA" w:rsidRDefault="00293122" w:rsidP="00293122">
      <w:pPr>
        <w:pStyle w:val="NoSpacing"/>
        <w:numPr>
          <w:ilvl w:val="0"/>
          <w:numId w:val="4"/>
        </w:numPr>
        <w:rPr>
          <w:rFonts w:ascii="XCCW Joined 33a" w:hAnsi="XCCW Joined 33a" w:cstheme="minorHAnsi"/>
          <w:szCs w:val="24"/>
        </w:rPr>
      </w:pPr>
      <w:r w:rsidRPr="004248BA">
        <w:rPr>
          <w:rFonts w:ascii="XCCW Joined 33a" w:hAnsi="XCCW Joined 33a" w:cstheme="minorHAnsi"/>
          <w:szCs w:val="24"/>
        </w:rPr>
        <w:t xml:space="preserve">Patiently, leave for another 10 minutes then knead again using – </w:t>
      </w:r>
      <w:proofErr w:type="gramStart"/>
      <w:r w:rsidRPr="004248BA">
        <w:rPr>
          <w:rFonts w:ascii="XCCW Joined 33a" w:hAnsi="XCCW Joined 33a" w:cstheme="minorHAnsi"/>
          <w:szCs w:val="24"/>
        </w:rPr>
        <w:t>yes</w:t>
      </w:r>
      <w:proofErr w:type="gramEnd"/>
      <w:r w:rsidRPr="004248BA">
        <w:rPr>
          <w:rFonts w:ascii="XCCW Joined 33a" w:hAnsi="XCCW Joined 33a" w:cstheme="minorHAnsi"/>
          <w:szCs w:val="24"/>
        </w:rPr>
        <w:t xml:space="preserve"> you’ve guessed it 30 movements.</w:t>
      </w:r>
    </w:p>
    <w:p w:rsidR="00293122" w:rsidRPr="004248BA" w:rsidRDefault="00293122" w:rsidP="00293122">
      <w:pPr>
        <w:pStyle w:val="NoSpacing"/>
        <w:numPr>
          <w:ilvl w:val="0"/>
          <w:numId w:val="4"/>
        </w:numPr>
        <w:rPr>
          <w:rFonts w:ascii="XCCW Joined 33a" w:hAnsi="XCCW Joined 33a" w:cstheme="minorHAnsi"/>
          <w:szCs w:val="24"/>
        </w:rPr>
      </w:pPr>
      <w:r w:rsidRPr="004248BA">
        <w:rPr>
          <w:rFonts w:ascii="XCCW Joined 33a" w:hAnsi="XCCW Joined 33a" w:cstheme="minorHAnsi"/>
          <w:szCs w:val="24"/>
        </w:rPr>
        <w:t xml:space="preserve">It is important that the dough </w:t>
      </w:r>
      <w:proofErr w:type="gramStart"/>
      <w:r w:rsidRPr="004248BA">
        <w:rPr>
          <w:rFonts w:ascii="XCCW Joined 33a" w:hAnsi="XCCW Joined 33a" w:cstheme="minorHAnsi"/>
          <w:szCs w:val="24"/>
        </w:rPr>
        <w:t>remains</w:t>
      </w:r>
      <w:proofErr w:type="gramEnd"/>
      <w:r w:rsidRPr="004248BA">
        <w:rPr>
          <w:rFonts w:ascii="XCCW Joined 33a" w:hAnsi="XCCW Joined 33a" w:cstheme="minorHAnsi"/>
          <w:szCs w:val="24"/>
        </w:rPr>
        <w:t xml:space="preserve"> in a warm place for thirty minutes with a clean cloth covering the top of the bowl.</w:t>
      </w:r>
    </w:p>
    <w:p w:rsidR="00293122" w:rsidRPr="004248BA" w:rsidRDefault="00293122" w:rsidP="00293122">
      <w:pPr>
        <w:pStyle w:val="NoSpacing"/>
        <w:numPr>
          <w:ilvl w:val="0"/>
          <w:numId w:val="4"/>
        </w:numPr>
        <w:rPr>
          <w:rFonts w:ascii="XCCW Joined 33a" w:hAnsi="XCCW Joined 33a" w:cstheme="minorHAnsi"/>
          <w:szCs w:val="24"/>
        </w:rPr>
      </w:pPr>
      <w:r w:rsidRPr="004248BA">
        <w:rPr>
          <w:rFonts w:ascii="XCCW Joined 33a" w:hAnsi="XCCW Joined 33a" w:cstheme="minorHAnsi"/>
          <w:szCs w:val="24"/>
        </w:rPr>
        <w:t>After this time, lightly knead and shape the dough into various shapes placing it onto a lightly greased baking tray.</w:t>
      </w:r>
    </w:p>
    <w:p w:rsidR="004248BA" w:rsidRPr="004248BA" w:rsidRDefault="00293122" w:rsidP="00293122">
      <w:pPr>
        <w:pStyle w:val="NoSpacing"/>
        <w:numPr>
          <w:ilvl w:val="0"/>
          <w:numId w:val="4"/>
        </w:numPr>
        <w:rPr>
          <w:rFonts w:ascii="XCCW Joined 33a" w:hAnsi="XCCW Joined 33a" w:cstheme="minorHAnsi"/>
          <w:szCs w:val="24"/>
        </w:rPr>
      </w:pPr>
      <w:r w:rsidRPr="004248BA">
        <w:rPr>
          <w:rFonts w:ascii="XCCW Joined 33a" w:hAnsi="XCCW Joined 33a" w:cstheme="minorHAnsi"/>
          <w:szCs w:val="24"/>
        </w:rPr>
        <w:t xml:space="preserve">Leave </w:t>
      </w:r>
      <w:r w:rsidR="004248BA" w:rsidRPr="004248BA">
        <w:rPr>
          <w:rFonts w:ascii="XCCW Joined 33a" w:hAnsi="XCCW Joined 33a" w:cstheme="minorHAnsi"/>
          <w:szCs w:val="24"/>
        </w:rPr>
        <w:t xml:space="preserve">in a warm place* </w:t>
      </w:r>
      <w:r w:rsidRPr="004248BA">
        <w:rPr>
          <w:rFonts w:ascii="XCCW Joined 33a" w:hAnsi="XCCW Joined 33a" w:cstheme="minorHAnsi"/>
          <w:szCs w:val="24"/>
        </w:rPr>
        <w:t>for a further 30 minutes to proof (to rise</w:t>
      </w:r>
      <w:r w:rsidRPr="004248BA">
        <w:rPr>
          <w:rFonts w:ascii="XCCW Joined 33a" w:hAnsi="XCCW Joined 33a" w:cstheme="minorHAnsi"/>
          <w:szCs w:val="24"/>
          <w:shd w:val="clear" w:color="auto" w:fill="FFFFFF"/>
        </w:rPr>
        <w:t xml:space="preserve"> enough before being baked) then carefully place into a preheated oven at 450F (Gas mark 8)</w:t>
      </w:r>
      <w:r w:rsidR="004248BA" w:rsidRPr="004248BA">
        <w:rPr>
          <w:rFonts w:ascii="XCCW Joined 33a" w:hAnsi="XCCW Joined 33a" w:cstheme="minorHAnsi"/>
          <w:szCs w:val="24"/>
          <w:shd w:val="clear" w:color="auto" w:fill="FFFFFF"/>
        </w:rPr>
        <w:t xml:space="preserve"> </w:t>
      </w:r>
    </w:p>
    <w:p w:rsidR="004248BA" w:rsidRPr="004248BA" w:rsidRDefault="004248BA" w:rsidP="004248BA">
      <w:pPr>
        <w:pStyle w:val="NoSpacing"/>
        <w:ind w:left="-349"/>
        <w:rPr>
          <w:rFonts w:ascii="XCCW Joined 33a" w:hAnsi="XCCW Joined 33a" w:cstheme="minorHAnsi"/>
          <w:szCs w:val="24"/>
          <w:shd w:val="clear" w:color="auto" w:fill="FFFFFF"/>
        </w:rPr>
      </w:pPr>
      <w:r w:rsidRPr="004248BA">
        <w:rPr>
          <w:rFonts w:ascii="XCCW Joined 33a" w:hAnsi="XCCW Joined 33a" w:cstheme="minorHAnsi"/>
          <w:szCs w:val="24"/>
          <w:shd w:val="clear" w:color="auto" w:fill="FFFFFF"/>
        </w:rPr>
        <w:t>(*on top of the pre-heating oven is perfect!)</w:t>
      </w:r>
    </w:p>
    <w:p w:rsidR="004248BA" w:rsidRPr="004248BA" w:rsidRDefault="004248BA" w:rsidP="004248BA">
      <w:pPr>
        <w:pStyle w:val="NoSpacing"/>
        <w:ind w:left="-709"/>
        <w:rPr>
          <w:rFonts w:ascii="XCCW Joined 33a" w:hAnsi="XCCW Joined 33a" w:cstheme="minorHAnsi"/>
          <w:szCs w:val="24"/>
          <w:shd w:val="clear" w:color="auto" w:fill="FFFFFF"/>
        </w:rPr>
      </w:pPr>
      <w:r w:rsidRPr="004248BA">
        <w:rPr>
          <w:rFonts w:ascii="XCCW Joined 33a" w:hAnsi="XCCW Joined 33a" w:cstheme="minorHAnsi"/>
          <w:szCs w:val="24"/>
          <w:shd w:val="clear" w:color="auto" w:fill="FFFFFF"/>
        </w:rPr>
        <w:t>9. Allow the bread to bake for 20-25 minutes.</w:t>
      </w:r>
    </w:p>
    <w:p w:rsidR="004248BA" w:rsidRPr="004248BA" w:rsidRDefault="004248BA" w:rsidP="004248BA">
      <w:pPr>
        <w:pStyle w:val="NoSpacing"/>
        <w:ind w:left="-851"/>
        <w:rPr>
          <w:rFonts w:ascii="XCCW Joined 33a" w:hAnsi="XCCW Joined 33a" w:cstheme="minorHAnsi"/>
          <w:szCs w:val="24"/>
          <w:shd w:val="clear" w:color="auto" w:fill="FFFFFF"/>
        </w:rPr>
      </w:pPr>
      <w:r w:rsidRPr="004248BA">
        <w:rPr>
          <w:rFonts w:ascii="XCCW Joined 33a" w:hAnsi="XCCW Joined 33a" w:cstheme="minorHAnsi"/>
          <w:szCs w:val="24"/>
          <w:shd w:val="clear" w:color="auto" w:fill="FFFFFF"/>
        </w:rPr>
        <w:t>10. Finally, once the bread has baked, allow it to cool for around an hour (near a window is probably the best place)</w:t>
      </w:r>
    </w:p>
    <w:p w:rsidR="004248BA" w:rsidRPr="004248BA" w:rsidRDefault="004248BA" w:rsidP="004248BA">
      <w:pPr>
        <w:pStyle w:val="NoSpacing"/>
        <w:ind w:left="-851"/>
        <w:rPr>
          <w:rFonts w:ascii="XCCW Joined 33a" w:hAnsi="XCCW Joined 33a" w:cstheme="minorHAnsi"/>
          <w:szCs w:val="24"/>
          <w:shd w:val="clear" w:color="auto" w:fill="FFFFFF"/>
        </w:rPr>
      </w:pPr>
    </w:p>
    <w:p w:rsidR="004248BA" w:rsidRPr="004248BA" w:rsidRDefault="004248BA" w:rsidP="004248BA">
      <w:pPr>
        <w:pStyle w:val="NoSpacing"/>
        <w:ind w:left="-851"/>
        <w:rPr>
          <w:rFonts w:ascii="XCCW Joined 33a" w:hAnsi="XCCW Joined 33a" w:cstheme="minorHAnsi"/>
          <w:szCs w:val="24"/>
          <w:shd w:val="clear" w:color="auto" w:fill="FFFFFF"/>
        </w:rPr>
      </w:pPr>
      <w:r w:rsidRPr="004248BA">
        <w:rPr>
          <w:rFonts w:ascii="XCCW Joined 33a" w:hAnsi="XCCW Joined 33a" w:cstheme="minorHAnsi"/>
          <w:szCs w:val="24"/>
          <w:shd w:val="clear" w:color="auto" w:fill="FFFFFF"/>
        </w:rPr>
        <w:t xml:space="preserve">Now </w:t>
      </w:r>
      <w:r>
        <w:rPr>
          <w:rFonts w:ascii="XCCW Joined 33a" w:hAnsi="XCCW Joined 33a" w:cstheme="minorHAnsi"/>
          <w:szCs w:val="24"/>
          <w:shd w:val="clear" w:color="auto" w:fill="FFFFFF"/>
        </w:rPr>
        <w:t>the freshly baked loaf is ready! So</w:t>
      </w:r>
      <w:r w:rsidRPr="004248BA">
        <w:rPr>
          <w:rFonts w:ascii="XCCW Joined 33a" w:hAnsi="XCCW Joined 33a" w:cstheme="minorHAnsi"/>
          <w:szCs w:val="24"/>
          <w:shd w:val="clear" w:color="auto" w:fill="FFFFFF"/>
        </w:rPr>
        <w:t xml:space="preserve"> grab hold of your naughtiest daughter and get her to take this delicious favourite food to Granny’s house</w:t>
      </w:r>
      <w:r>
        <w:rPr>
          <w:rFonts w:ascii="XCCW Joined 33a" w:hAnsi="XCCW Joined 33a" w:cstheme="minorHAnsi"/>
          <w:szCs w:val="24"/>
          <w:shd w:val="clear" w:color="auto" w:fill="FFFFFF"/>
        </w:rPr>
        <w:t xml:space="preserve"> however warn her about the wolves and hope that she </w:t>
      </w:r>
      <w:proofErr w:type="gramStart"/>
      <w:r>
        <w:rPr>
          <w:rFonts w:ascii="XCCW Joined 33a" w:hAnsi="XCCW Joined 33a" w:cstheme="minorHAnsi"/>
          <w:szCs w:val="24"/>
          <w:shd w:val="clear" w:color="auto" w:fill="FFFFFF"/>
        </w:rPr>
        <w:t>doesn’t get</w:t>
      </w:r>
      <w:proofErr w:type="gramEnd"/>
      <w:r>
        <w:rPr>
          <w:rFonts w:ascii="XCCW Joined 33a" w:hAnsi="XCCW Joined 33a" w:cstheme="minorHAnsi"/>
          <w:szCs w:val="24"/>
          <w:shd w:val="clear" w:color="auto" w:fill="FFFFFF"/>
        </w:rPr>
        <w:t xml:space="preserve"> eaten!</w:t>
      </w:r>
    </w:p>
    <w:p w:rsidR="004248BA" w:rsidRPr="004248BA" w:rsidRDefault="004248BA" w:rsidP="004248BA">
      <w:pPr>
        <w:pStyle w:val="NoSpacing"/>
        <w:ind w:left="-851"/>
        <w:rPr>
          <w:rFonts w:ascii="XCCW Joined 33a" w:hAnsi="XCCW Joined 33a" w:cstheme="minorHAnsi"/>
          <w:szCs w:val="24"/>
          <w:shd w:val="clear" w:color="auto" w:fill="FFFFFF"/>
        </w:rPr>
      </w:pPr>
    </w:p>
    <w:p w:rsidR="00F81A9A" w:rsidRPr="004248BA" w:rsidRDefault="00F81A9A" w:rsidP="00293122">
      <w:pPr>
        <w:pStyle w:val="NoSpacing"/>
        <w:ind w:left="-709"/>
        <w:rPr>
          <w:rFonts w:ascii="XCCW Joined 33a" w:hAnsi="XCCW Joined 33a" w:cstheme="minorHAnsi"/>
          <w:szCs w:val="24"/>
        </w:rPr>
      </w:pPr>
    </w:p>
    <w:p w:rsidR="00293122" w:rsidRPr="004248BA" w:rsidRDefault="00293122" w:rsidP="00293122">
      <w:pPr>
        <w:pStyle w:val="NoSpacing"/>
        <w:ind w:left="-709"/>
        <w:rPr>
          <w:rFonts w:ascii="XCCW Joined 33a" w:hAnsi="XCCW Joined 33a" w:cstheme="minorHAnsi"/>
          <w:szCs w:val="24"/>
        </w:rPr>
      </w:pPr>
    </w:p>
    <w:sectPr w:rsidR="00293122" w:rsidRPr="004248BA" w:rsidSect="00CB39C6">
      <w:pgSz w:w="11906" w:h="16838"/>
      <w:pgMar w:top="142" w:right="566"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XCCW Joined 33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D57EC"/>
    <w:multiLevelType w:val="hybridMultilevel"/>
    <w:tmpl w:val="7C400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DB3394"/>
    <w:multiLevelType w:val="hybridMultilevel"/>
    <w:tmpl w:val="144E6648"/>
    <w:lvl w:ilvl="0" w:tplc="19C4DED4">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15:restartNumberingAfterBreak="0">
    <w:nsid w:val="68F42E2F"/>
    <w:multiLevelType w:val="hybridMultilevel"/>
    <w:tmpl w:val="F8567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B71719"/>
    <w:multiLevelType w:val="hybridMultilevel"/>
    <w:tmpl w:val="A6CA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9A"/>
    <w:rsid w:val="00123146"/>
    <w:rsid w:val="00293122"/>
    <w:rsid w:val="004248BA"/>
    <w:rsid w:val="00460D7B"/>
    <w:rsid w:val="008568F3"/>
    <w:rsid w:val="008C1CDD"/>
    <w:rsid w:val="00BB0FF6"/>
    <w:rsid w:val="00CB39C6"/>
    <w:rsid w:val="00F346F2"/>
    <w:rsid w:val="00F81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85A4"/>
  <w15:chartTrackingRefBased/>
  <w15:docId w15:val="{E43CFAD9-1669-4220-9DAC-D13DD34E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9C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A9A"/>
    <w:pPr>
      <w:spacing w:after="160" w:line="259" w:lineRule="auto"/>
      <w:ind w:left="720"/>
      <w:contextualSpacing/>
    </w:pPr>
    <w:rPr>
      <w:lang w:val="en-GB"/>
    </w:rPr>
  </w:style>
  <w:style w:type="character" w:styleId="Emphasis">
    <w:name w:val="Emphasis"/>
    <w:basedOn w:val="DefaultParagraphFont"/>
    <w:uiPriority w:val="20"/>
    <w:qFormat/>
    <w:rsid w:val="00293122"/>
    <w:rPr>
      <w:i/>
      <w:iCs/>
    </w:rPr>
  </w:style>
  <w:style w:type="paragraph" w:styleId="NoSpacing">
    <w:name w:val="No Spacing"/>
    <w:uiPriority w:val="1"/>
    <w:qFormat/>
    <w:rsid w:val="002931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Dominics</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e.price</dc:creator>
  <cp:keywords/>
  <dc:description/>
  <cp:lastModifiedBy>e.price</cp:lastModifiedBy>
  <cp:revision>4</cp:revision>
  <dcterms:created xsi:type="dcterms:W3CDTF">2019-09-27T13:40:00Z</dcterms:created>
  <dcterms:modified xsi:type="dcterms:W3CDTF">2019-10-01T10:44:00Z</dcterms:modified>
</cp:coreProperties>
</file>