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9"/>
      </w:tblGrid>
      <w:tr w:rsidR="00A46B13" w:rsidTr="002C0A5A">
        <w:trPr>
          <w:trHeight w:val="3451"/>
        </w:trPr>
        <w:tc>
          <w:tcPr>
            <w:tcW w:w="102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  <w:vAlign w:val="center"/>
          </w:tcPr>
          <w:p w:rsidR="002C0A5A" w:rsidRDefault="002C0A5A" w:rsidP="002C0A5A">
            <w:pPr>
              <w:spacing w:after="0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  <w:r>
              <w:rPr>
                <w:rFonts w:ascii="Comic Sans MS" w:eastAsiaTheme="minorEastAsia" w:hAnsi="Comic Sans MS" w:cs="Comic Sans MS"/>
                <w:b/>
                <w:bCs/>
                <w:noProof/>
                <w:sz w:val="56"/>
                <w:szCs w:val="5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F3368" wp14:editId="3293FB1E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543560</wp:posOffset>
                      </wp:positionV>
                      <wp:extent cx="4543425" cy="1781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0A5A" w:rsidRPr="002C0A5A" w:rsidRDefault="002C0A5A" w:rsidP="002C0A5A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eastAsiaTheme="minorEastAsia" w:hAnsi="Comic Sans MS" w:cs="Comic Sans MS"/>
                                      <w:b/>
                                      <w:bCs/>
                                      <w:sz w:val="72"/>
                                      <w:szCs w:val="56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C0A5A">
                                    <w:rPr>
                                      <w:rFonts w:ascii="Comic Sans MS" w:eastAsiaTheme="minorEastAsia" w:hAnsi="Comic Sans MS" w:cs="Comic Sans MS"/>
                                      <w:b/>
                                      <w:bCs/>
                                      <w:sz w:val="72"/>
                                      <w:szCs w:val="56"/>
                                      <w14:ligatures w14:val="none"/>
                                      <w14:cntxtAlts w14:val="0"/>
                                    </w:rPr>
                                    <w:t xml:space="preserve">My Core Value </w:t>
                                  </w:r>
                                </w:p>
                                <w:p w:rsidR="002C0A5A" w:rsidRPr="002C0A5A" w:rsidRDefault="002C0A5A" w:rsidP="002C0A5A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eastAsiaTheme="minorEastAsia" w:hAnsi="Comic Sans MS" w:cs="Comic Sans MS"/>
                                      <w:b/>
                                      <w:bCs/>
                                      <w:sz w:val="72"/>
                                      <w:szCs w:val="56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C0A5A">
                                    <w:rPr>
                                      <w:rFonts w:ascii="Comic Sans MS" w:eastAsiaTheme="minorEastAsia" w:hAnsi="Comic Sans MS" w:cs="Comic Sans MS"/>
                                      <w:b/>
                                      <w:bCs/>
                                      <w:sz w:val="72"/>
                                      <w:szCs w:val="56"/>
                                      <w14:ligatures w14:val="none"/>
                                      <w14:cntxtAlts w14:val="0"/>
                                    </w:rPr>
                                    <w:t xml:space="preserve">Journey </w:t>
                                  </w:r>
                                  <w:r w:rsidR="004225A6">
                                    <w:rPr>
                                      <w:rFonts w:ascii="Comic Sans MS" w:eastAsiaTheme="minorEastAsia" w:hAnsi="Comic Sans MS" w:cs="Comic Sans MS"/>
                                      <w:b/>
                                      <w:bCs/>
                                      <w:sz w:val="72"/>
                                      <w:szCs w:val="56"/>
                                      <w14:ligatures w14:val="none"/>
                                      <w14:cntxtAlts w14:val="0"/>
                                    </w:rPr>
                                    <w:t>Book</w:t>
                                  </w:r>
                                </w:p>
                                <w:p w:rsidR="002C0A5A" w:rsidRDefault="002C0A5A" w:rsidP="002C0A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3368" id="Rectangle 3" o:spid="_x0000_s1026" style="position:absolute;margin-left:76pt;margin-top:42.8pt;width:357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" fillcolor="window" strokecolor="windowText" strokeweight="2pt">
                      <v:textbox>
                        <w:txbxContent>
                          <w:p w:rsidR="002C0A5A" w:rsidRPr="002C0A5A" w:rsidRDefault="002C0A5A" w:rsidP="002C0A5A">
                            <w:pPr>
                              <w:spacing w:after="0"/>
                              <w:jc w:val="center"/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72"/>
                                <w:szCs w:val="56"/>
                                <w14:ligatures w14:val="none"/>
                                <w14:cntxtAlts w14:val="0"/>
                              </w:rPr>
                            </w:pPr>
                            <w:r w:rsidRPr="002C0A5A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72"/>
                                <w:szCs w:val="56"/>
                                <w14:ligatures w14:val="none"/>
                                <w14:cntxtAlts w14:val="0"/>
                              </w:rPr>
                              <w:t xml:space="preserve">My Core Value </w:t>
                            </w:r>
                          </w:p>
                          <w:p w:rsidR="002C0A5A" w:rsidRPr="002C0A5A" w:rsidRDefault="002C0A5A" w:rsidP="002C0A5A">
                            <w:pPr>
                              <w:spacing w:after="0"/>
                              <w:jc w:val="center"/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72"/>
                                <w:szCs w:val="56"/>
                                <w14:ligatures w14:val="none"/>
                                <w14:cntxtAlts w14:val="0"/>
                              </w:rPr>
                            </w:pPr>
                            <w:r w:rsidRPr="002C0A5A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72"/>
                                <w:szCs w:val="56"/>
                                <w14:ligatures w14:val="none"/>
                                <w14:cntxtAlts w14:val="0"/>
                              </w:rPr>
                              <w:t xml:space="preserve">Journey </w:t>
                            </w:r>
                            <w:r w:rsidR="004225A6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72"/>
                                <w:szCs w:val="56"/>
                                <w14:ligatures w14:val="none"/>
                                <w14:cntxtAlts w14:val="0"/>
                              </w:rPr>
                              <w:t>Book</w:t>
                            </w:r>
                            <w:bookmarkStart w:id="1" w:name="_GoBack"/>
                            <w:bookmarkEnd w:id="1"/>
                          </w:p>
                          <w:p w:rsidR="002C0A5A" w:rsidRDefault="002C0A5A" w:rsidP="002C0A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0A5A" w:rsidRDefault="002C0A5A" w:rsidP="002C0A5A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2C0A5A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2C0A5A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2C0A5A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2C0A5A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116205</wp:posOffset>
                  </wp:positionV>
                  <wp:extent cx="4295775" cy="3883660"/>
                  <wp:effectExtent l="0" t="0" r="952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388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2C0A5A" w:rsidRDefault="003B6AE8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4770D980" wp14:editId="4F54D984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153035</wp:posOffset>
                  </wp:positionV>
                  <wp:extent cx="1041400" cy="1009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09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A5A">
              <w:rPr>
                <w:rFonts w:ascii="Comic Sans MS" w:eastAsiaTheme="minorEastAsia" w:hAnsi="Comic Sans MS" w:cs="Comic Sans MS"/>
                <w:b/>
                <w:bCs/>
                <w:noProof/>
                <w:sz w:val="56"/>
                <w:szCs w:val="5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52FA8" wp14:editId="457227E2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76835</wp:posOffset>
                      </wp:positionV>
                      <wp:extent cx="1245235" cy="1134745"/>
                      <wp:effectExtent l="0" t="0" r="1206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235" cy="1134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38A4" id="Rectangle 1" o:spid="_x0000_s1026" style="position:absolute;margin-left:199.15pt;margin-top:6.05pt;width:98.05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35lAIAAK0FAAAOAAAAZHJzL2Uyb0RvYy54bWysVFFPGzEMfp+0/xDlfVyvtINVXFEFYpqE&#10;oAImntNc0ouUxFmS9tr9+jm56xUY2qRpfUjjs/3Z/mL74nJnNNkKHxTYipYnI0qE5VAru67o96eb&#10;T+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:rsidR="002C0A5A" w:rsidRDefault="002C0A5A" w:rsidP="00A46B13">
            <w:pPr>
              <w:spacing w:after="0"/>
              <w:jc w:val="center"/>
              <w:rPr>
                <w:rFonts w:ascii="Comic Sans MS" w:eastAsiaTheme="minorEastAsia" w:hAnsi="Comic Sans MS" w:cs="Comic Sans MS"/>
                <w:b/>
                <w:bCs/>
                <w:sz w:val="56"/>
                <w:szCs w:val="56"/>
                <w14:ligatures w14:val="none"/>
                <w14:cntxtAlts w14:val="0"/>
              </w:rPr>
            </w:pPr>
          </w:p>
          <w:p w:rsidR="009968CD" w:rsidRDefault="009968CD" w:rsidP="002C0A5A">
            <w:pPr>
              <w:spacing w:after="0"/>
            </w:pPr>
          </w:p>
        </w:tc>
      </w:tr>
      <w:tr w:rsidR="00A46B13" w:rsidTr="006741DE">
        <w:trPr>
          <w:trHeight w:val="3774"/>
        </w:trPr>
        <w:tc>
          <w:tcPr>
            <w:tcW w:w="102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A46B13" w:rsidRPr="00A46B13" w:rsidRDefault="001F5E0F" w:rsidP="002C0A5A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  <w14:ligatures w14:val="none"/>
              </w:rPr>
              <w:lastRenderedPageBreak/>
              <w:t>Tabby Trust</w:t>
            </w:r>
          </w:p>
        </w:tc>
      </w:tr>
      <w:tr w:rsidR="00A46B13" w:rsidTr="002C0A5A">
        <w:trPr>
          <w:trHeight w:val="6124"/>
        </w:trPr>
        <w:tc>
          <w:tcPr>
            <w:tcW w:w="10219" w:type="dxa"/>
            <w:tcBorders>
              <w:top w:val="single" w:sz="36" w:space="0" w:color="auto"/>
            </w:tcBorders>
          </w:tcPr>
          <w:p w:rsidR="002C0A5A" w:rsidRDefault="002C0A5A"/>
          <w:p w:rsidR="002C0A5A" w:rsidRDefault="002C0A5A"/>
          <w:p w:rsidR="002C0A5A" w:rsidRDefault="002C0A5A"/>
          <w:p w:rsidR="00A46B13" w:rsidRDefault="001F5E0F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-381000</wp:posOffset>
                  </wp:positionV>
                  <wp:extent cx="3351915" cy="5523230"/>
                  <wp:effectExtent l="0" t="0" r="127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915" cy="552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  <w:p w:rsidR="002C0A5A" w:rsidRDefault="002C0A5A"/>
        </w:tc>
      </w:tr>
    </w:tbl>
    <w:p w:rsidR="003F10BF" w:rsidRDefault="003F10BF"/>
    <w:p w:rsidR="002C0A5A" w:rsidRDefault="002C0A5A"/>
    <w:p w:rsidR="002C0A5A" w:rsidRDefault="002C0A5A"/>
    <w:tbl>
      <w:tblPr>
        <w:tblW w:w="10923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545"/>
        <w:gridCol w:w="1199"/>
        <w:gridCol w:w="1200"/>
        <w:gridCol w:w="1200"/>
        <w:gridCol w:w="1199"/>
        <w:gridCol w:w="1200"/>
        <w:gridCol w:w="1200"/>
        <w:gridCol w:w="180"/>
      </w:tblGrid>
      <w:tr w:rsidR="00220150" w:rsidTr="00143B0F">
        <w:trPr>
          <w:trHeight w:val="515"/>
        </w:trPr>
        <w:tc>
          <w:tcPr>
            <w:tcW w:w="10923" w:type="dxa"/>
            <w:gridSpan w:val="8"/>
            <w:shd w:val="clear" w:color="auto" w:fill="FFFF00"/>
            <w:vAlign w:val="center"/>
          </w:tcPr>
          <w:p w:rsidR="00220150" w:rsidRDefault="00220150" w:rsidP="00220150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56"/>
                <w:szCs w:val="56"/>
                <w14:ligatures w14:val="none"/>
              </w:rPr>
              <w:lastRenderedPageBreak/>
              <w:t>Tabby Trust</w:t>
            </w:r>
          </w:p>
        </w:tc>
      </w:tr>
      <w:tr w:rsidR="00220150" w:rsidTr="00143B0F">
        <w:trPr>
          <w:trHeight w:val="14251"/>
        </w:trPr>
        <w:tc>
          <w:tcPr>
            <w:tcW w:w="10923" w:type="dxa"/>
            <w:gridSpan w:val="8"/>
          </w:tcPr>
          <w:p w:rsidR="00220150" w:rsidRDefault="00220150" w:rsidP="00220150">
            <w:pPr>
              <w:widowControl w:val="0"/>
              <w:rPr>
                <w:rFonts w:ascii="Comic Sans MS" w:hAnsi="Comic Sans MS"/>
                <w:sz w:val="42"/>
                <w:szCs w:val="42"/>
                <w14:ligatures w14:val="none"/>
              </w:rPr>
            </w:pPr>
            <w:r>
              <w:rPr>
                <w:rFonts w:ascii="Comic Sans MS" w:hAnsi="Comic Sans MS"/>
                <w:sz w:val="42"/>
                <w:szCs w:val="42"/>
                <w14:ligatures w14:val="none"/>
              </w:rPr>
              <w:t xml:space="preserve">Trust is a key value in school and something that is essential when forging relationships later in life. Tabby knows that building a relationship is a really big deal. For a relationship to become effective, you have to build trust. Tabby knows that this could be with a friend, a parent or a trusted adult. </w:t>
            </w:r>
          </w:p>
          <w:p w:rsidR="00220150" w:rsidRDefault="00220150" w:rsidP="00220150">
            <w:pPr>
              <w:widowControl w:val="0"/>
              <w:rPr>
                <w:rFonts w:ascii="Comic Sans MS" w:hAnsi="Comic Sans MS"/>
                <w:sz w:val="42"/>
                <w:szCs w:val="42"/>
                <w14:ligatures w14:val="none"/>
              </w:rPr>
            </w:pPr>
            <w:r>
              <w:rPr>
                <w:rFonts w:ascii="Comic Sans MS" w:hAnsi="Comic Sans MS"/>
                <w:sz w:val="42"/>
                <w:szCs w:val="42"/>
                <w14:ligatures w14:val="none"/>
              </w:rPr>
              <w:t xml:space="preserve">A key area of trust is openness and honesty. She knows that if all of her friends were open and honest then the school would be a lovely place to be. As honesty grows, trusts grows with it. </w:t>
            </w:r>
          </w:p>
          <w:p w:rsidR="00220150" w:rsidRDefault="00220150" w:rsidP="00220150">
            <w:pPr>
              <w:widowControl w:val="0"/>
              <w:rPr>
                <w:rFonts w:ascii="Comic Sans MS" w:hAnsi="Comic Sans MS"/>
                <w:sz w:val="42"/>
                <w:szCs w:val="42"/>
                <w14:ligatures w14:val="none"/>
              </w:rPr>
            </w:pPr>
            <w:r>
              <w:rPr>
                <w:rFonts w:ascii="Comic Sans MS" w:hAnsi="Comic Sans MS"/>
                <w:sz w:val="42"/>
                <w:szCs w:val="42"/>
                <w14:ligatures w14:val="none"/>
              </w:rPr>
              <w:t>Tabby always wears her heart on her sleeve and isn’t afraid to show her emotions and share her feelings with those who care. She has a really big heart and hates being let down by other people.  If the trust is broken then it is extremely hard to get back – she never forgets this!</w:t>
            </w:r>
          </w:p>
          <w:p w:rsidR="00220150" w:rsidRPr="00164968" w:rsidRDefault="00220150" w:rsidP="00220150">
            <w:pPr>
              <w:widowControl w:val="0"/>
              <w:jc w:val="center"/>
              <w:rPr>
                <w:rFonts w:ascii="Comic Sans MS" w:hAnsi="Comic Sans MS"/>
                <w:sz w:val="42"/>
                <w:szCs w:val="42"/>
                <w14:ligatures w14:val="none"/>
              </w:rPr>
            </w:pPr>
            <w:r>
              <w:rPr>
                <w:rFonts w:ascii="Comic Sans MS" w:hAnsi="Comic Sans MS"/>
                <w:sz w:val="42"/>
                <w:szCs w:val="42"/>
                <w14:ligatures w14:val="none"/>
              </w:rPr>
              <w:t>REMEMBER… Whether it is a friendship or a relationship all bonds are built on trust and if broken can take a long time to repair.</w:t>
            </w:r>
          </w:p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1E0009" w:rsidRDefault="00220150" w:rsidP="00220150">
            <w:pPr>
              <w:spacing w:after="0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E0009">
              <w:rPr>
                <w:rFonts w:ascii="Comic Sans MS" w:hAnsi="Comic Sans MS"/>
                <w:b/>
                <w:sz w:val="48"/>
                <w:szCs w:val="48"/>
              </w:rPr>
              <w:lastRenderedPageBreak/>
              <w:t>My Trust Journey</w:t>
            </w:r>
          </w:p>
        </w:tc>
        <w:tc>
          <w:tcPr>
            <w:tcW w:w="1199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1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2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3</w:t>
            </w:r>
          </w:p>
        </w:tc>
        <w:tc>
          <w:tcPr>
            <w:tcW w:w="1199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4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5</w:t>
            </w:r>
          </w:p>
        </w:tc>
        <w:tc>
          <w:tcPr>
            <w:tcW w:w="1200" w:type="dxa"/>
            <w:tcBorders>
              <w:left w:val="single" w:sz="24" w:space="0" w:color="000000"/>
            </w:tcBorders>
            <w:shd w:val="clear" w:color="auto" w:fill="FFFF00"/>
            <w:vAlign w:val="center"/>
          </w:tcPr>
          <w:p w:rsidR="00220150" w:rsidRPr="0026715B" w:rsidRDefault="00220150" w:rsidP="00220150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Yr 6</w:t>
            </w:r>
          </w:p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>I know how to build a relationship.</w:t>
            </w:r>
          </w:p>
        </w:tc>
        <w:tc>
          <w:tcPr>
            <w:tcW w:w="1199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left w:val="single" w:sz="24" w:space="0" w:color="000000"/>
              <w:bottom w:val="single" w:sz="4" w:space="0" w:color="auto"/>
            </w:tcBorders>
          </w:tcPr>
          <w:p w:rsidR="00220150" w:rsidRDefault="00220150" w:rsidP="00220150"/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>I have built a relationship with a trusted adult and other peers.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220150" w:rsidRDefault="00220150" w:rsidP="00220150"/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 xml:space="preserve">I know who I can trust in school.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220150" w:rsidRDefault="00220150" w:rsidP="00220150"/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>I am open and honest when I am in school.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220150" w:rsidRDefault="00220150" w:rsidP="00220150"/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 xml:space="preserve">I know when to share my feelings and emotions.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220150" w:rsidRDefault="00220150" w:rsidP="00220150"/>
        </w:tc>
      </w:tr>
      <w:tr w:rsidR="00220150" w:rsidTr="00143B0F">
        <w:trPr>
          <w:gridAfter w:val="1"/>
          <w:wAfter w:w="180" w:type="dxa"/>
          <w:trHeight w:val="1329"/>
        </w:trPr>
        <w:tc>
          <w:tcPr>
            <w:tcW w:w="35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0150" w:rsidRPr="001E0009" w:rsidRDefault="00220150" w:rsidP="00220150">
            <w:pPr>
              <w:widowControl w:val="0"/>
              <w:spacing w:after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 w:rsidRPr="001E0009">
              <w:rPr>
                <w:rFonts w:ascii="Comic Sans MS" w:hAnsi="Comic Sans MS"/>
                <w:sz w:val="40"/>
                <w:szCs w:val="40"/>
                <w14:ligatures w14:val="none"/>
              </w:rPr>
              <w:t>I know how to build bonds if I’m let down.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19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0150" w:rsidRDefault="00220150" w:rsidP="00220150"/>
        </w:tc>
        <w:tc>
          <w:tcPr>
            <w:tcW w:w="120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</w:tcPr>
          <w:p w:rsidR="00220150" w:rsidRDefault="00220150" w:rsidP="00220150"/>
        </w:tc>
      </w:tr>
    </w:tbl>
    <w:p w:rsidR="00A46B13" w:rsidRDefault="00A46B13"/>
    <w:p w:rsidR="006741DE" w:rsidRDefault="006741DE"/>
    <w:p w:rsidR="006741DE" w:rsidRDefault="006741DE"/>
    <w:p w:rsidR="006741DE" w:rsidRDefault="006741DE"/>
    <w:tbl>
      <w:tblPr>
        <w:tblW w:w="10935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609"/>
        <w:gridCol w:w="5464"/>
        <w:gridCol w:w="1862"/>
      </w:tblGrid>
      <w:tr w:rsidR="006741DE" w:rsidRPr="0026715B" w:rsidTr="006741DE">
        <w:trPr>
          <w:trHeight w:val="1329"/>
        </w:trPr>
        <w:tc>
          <w:tcPr>
            <w:tcW w:w="10935" w:type="dxa"/>
            <w:gridSpan w:val="3"/>
            <w:shd w:val="clear" w:color="auto" w:fill="FFFF00"/>
            <w:vAlign w:val="center"/>
          </w:tcPr>
          <w:p w:rsidR="006741DE" w:rsidRPr="0026715B" w:rsidRDefault="006741DE" w:rsidP="006741DE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715B">
              <w:rPr>
                <w:rFonts w:ascii="Comic Sans MS" w:hAnsi="Comic Sans MS"/>
                <w:b/>
                <w:bCs/>
                <w:sz w:val="48"/>
                <w:szCs w:val="48"/>
                <w14:ligatures w14:val="none"/>
              </w:rPr>
              <w:lastRenderedPageBreak/>
              <w:t>My</w:t>
            </w:r>
            <w:r>
              <w:rPr>
                <w:rFonts w:ascii="Comic Sans MS" w:hAnsi="Comic Sans MS"/>
                <w:b/>
                <w:bCs/>
                <w:sz w:val="48"/>
                <w:szCs w:val="48"/>
                <w14:ligatures w14:val="none"/>
              </w:rPr>
              <w:t xml:space="preserve"> Trust Journey… Reflections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1</w:t>
            </w:r>
          </w:p>
        </w:tc>
        <w:tc>
          <w:tcPr>
            <w:tcW w:w="5464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41DE" w:rsidRDefault="006741DE" w:rsidP="00773EFE">
            <w:r>
              <w:t>Pupil Comment:</w:t>
            </w:r>
          </w:p>
        </w:tc>
        <w:tc>
          <w:tcPr>
            <w:tcW w:w="1862" w:type="dxa"/>
            <w:tcBorders>
              <w:left w:val="single" w:sz="24" w:space="0" w:color="000000"/>
              <w:bottom w:val="single" w:sz="4" w:space="0" w:color="auto"/>
            </w:tcBorders>
          </w:tcPr>
          <w:p w:rsidR="006741DE" w:rsidRDefault="006741DE" w:rsidP="00773EFE">
            <w:r>
              <w:t>Score:   /6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41DE" w:rsidRDefault="006741DE" w:rsidP="00773EFE">
            <w:r>
              <w:t>Pupil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6741DE" w:rsidRDefault="006741DE" w:rsidP="00773EFE">
            <w:r>
              <w:t>Score:   /6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41DE" w:rsidRDefault="006741DE" w:rsidP="00773EFE">
            <w:r>
              <w:t>Pupil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6741DE" w:rsidRDefault="006741DE" w:rsidP="00773EFE">
            <w:r>
              <w:t>Score:   /6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41DE" w:rsidRDefault="006741DE" w:rsidP="00773EFE">
            <w:r>
              <w:t>Pupil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6741DE" w:rsidRDefault="006741DE" w:rsidP="00773EFE">
            <w:r>
              <w:t>Score:   /6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41DE" w:rsidRDefault="006741DE" w:rsidP="00773EFE">
            <w:r>
              <w:t>Pupil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</w:tcPr>
          <w:p w:rsidR="006741DE" w:rsidRDefault="006741DE" w:rsidP="00773EFE">
            <w:r>
              <w:t>Score:   /6</w:t>
            </w:r>
          </w:p>
        </w:tc>
      </w:tr>
      <w:tr w:rsidR="006741DE" w:rsidTr="00773EFE">
        <w:trPr>
          <w:trHeight w:val="1329"/>
        </w:trPr>
        <w:tc>
          <w:tcPr>
            <w:tcW w:w="3609" w:type="dxa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6741DE" w:rsidRPr="00D66F42" w:rsidRDefault="006741DE" w:rsidP="00773EFE">
            <w:pPr>
              <w:widowControl w:val="0"/>
              <w:spacing w:after="0"/>
              <w:jc w:val="center"/>
              <w:rPr>
                <w:rFonts w:ascii="Comic Sans MS" w:hAnsi="Comic Sans MS"/>
                <w:sz w:val="32"/>
                <w:szCs w:val="40"/>
                <w14:ligatures w14:val="none"/>
              </w:rPr>
            </w:pPr>
            <w:r>
              <w:rPr>
                <w:rFonts w:ascii="Comic Sans MS" w:hAnsi="Comic Sans MS"/>
                <w:sz w:val="32"/>
                <w:szCs w:val="40"/>
                <w14:ligatures w14:val="none"/>
              </w:rPr>
              <w:t>Year 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1DE" w:rsidRDefault="006741DE" w:rsidP="00773EFE">
            <w:r>
              <w:t>Pupil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</w:tcPr>
          <w:p w:rsidR="006741DE" w:rsidRDefault="006741DE" w:rsidP="00773EFE">
            <w:r>
              <w:t>Score:   /6</w:t>
            </w:r>
          </w:p>
        </w:tc>
      </w:tr>
    </w:tbl>
    <w:p w:rsidR="003B6AE8" w:rsidRDefault="003B6AE8"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3473C885" wp14:editId="58E05A93">
            <wp:simplePos x="0" y="0"/>
            <wp:positionH relativeFrom="margin">
              <wp:posOffset>2437765</wp:posOffset>
            </wp:positionH>
            <wp:positionV relativeFrom="paragraph">
              <wp:posOffset>10478</wp:posOffset>
            </wp:positionV>
            <wp:extent cx="2165373" cy="356806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73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3B6AE8" w:rsidRDefault="003B6AE8"/>
    <w:p w:rsidR="006741DE" w:rsidRDefault="003B6AE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80C88D4" wp14:editId="73EA14B7">
            <wp:simplePos x="0" y="0"/>
            <wp:positionH relativeFrom="margin">
              <wp:align>center</wp:align>
            </wp:positionH>
            <wp:positionV relativeFrom="paragraph">
              <wp:posOffset>3694112</wp:posOffset>
            </wp:positionV>
            <wp:extent cx="1390650" cy="134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81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729C060E" wp14:editId="66A12951">
            <wp:simplePos x="0" y="0"/>
            <wp:positionH relativeFrom="margin">
              <wp:align>center</wp:align>
            </wp:positionH>
            <wp:positionV relativeFrom="paragraph">
              <wp:posOffset>1673225</wp:posOffset>
            </wp:positionV>
            <wp:extent cx="5955155" cy="5383847"/>
            <wp:effectExtent l="19050" t="19050" r="26670" b="266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155" cy="5383847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1DE" w:rsidSect="00A46B1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3"/>
    <w:rsid w:val="00042A7C"/>
    <w:rsid w:val="00081409"/>
    <w:rsid w:val="00103F99"/>
    <w:rsid w:val="00143B0F"/>
    <w:rsid w:val="00164968"/>
    <w:rsid w:val="001E0009"/>
    <w:rsid w:val="001F5E0F"/>
    <w:rsid w:val="00220150"/>
    <w:rsid w:val="0026715B"/>
    <w:rsid w:val="002C0A5A"/>
    <w:rsid w:val="00303AC6"/>
    <w:rsid w:val="00353064"/>
    <w:rsid w:val="00384FC2"/>
    <w:rsid w:val="003B6AE8"/>
    <w:rsid w:val="003F10BF"/>
    <w:rsid w:val="00405B1D"/>
    <w:rsid w:val="0041278A"/>
    <w:rsid w:val="004225A6"/>
    <w:rsid w:val="004825D7"/>
    <w:rsid w:val="00486048"/>
    <w:rsid w:val="00487614"/>
    <w:rsid w:val="004E0FBB"/>
    <w:rsid w:val="00551373"/>
    <w:rsid w:val="006119DA"/>
    <w:rsid w:val="006741DE"/>
    <w:rsid w:val="00683317"/>
    <w:rsid w:val="00693122"/>
    <w:rsid w:val="006E2F49"/>
    <w:rsid w:val="007178F6"/>
    <w:rsid w:val="00727D90"/>
    <w:rsid w:val="0074631A"/>
    <w:rsid w:val="0075321E"/>
    <w:rsid w:val="007B6E6A"/>
    <w:rsid w:val="007C7FF0"/>
    <w:rsid w:val="00871EBF"/>
    <w:rsid w:val="008D1662"/>
    <w:rsid w:val="009228F5"/>
    <w:rsid w:val="009968CD"/>
    <w:rsid w:val="009A5E88"/>
    <w:rsid w:val="00A128BD"/>
    <w:rsid w:val="00A46B13"/>
    <w:rsid w:val="00A62771"/>
    <w:rsid w:val="00AC7A5A"/>
    <w:rsid w:val="00B7721C"/>
    <w:rsid w:val="00C31986"/>
    <w:rsid w:val="00C51EDF"/>
    <w:rsid w:val="00C85FD8"/>
    <w:rsid w:val="00C927C6"/>
    <w:rsid w:val="00D66F42"/>
    <w:rsid w:val="00E83F68"/>
    <w:rsid w:val="00EC1672"/>
    <w:rsid w:val="00F46D88"/>
    <w:rsid w:val="00F8148D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D5CE7-5AC4-432F-9B82-2CB2E54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1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6" ma:contentTypeDescription="Create a new document." ma:contentTypeScope="" ma:versionID="563c7dc7e1879c345ee04ee3a7e85c6f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b02f2606d779ddbd9b71a5e77e18b484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b909f-541b-49be-9700-f4a32ee36607}" ma:internalName="TaxCatchAll" ma:showField="CatchAllData" ma:web="13ab779a-0b89-4d44-9d1e-64bd3549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d6511-7de7-499d-9005-bd024c61a383">
      <Terms xmlns="http://schemas.microsoft.com/office/infopath/2007/PartnerControls"/>
    </lcf76f155ced4ddcb4097134ff3c332f>
    <TaxCatchAll xmlns="13ab779a-0b89-4d44-9d1e-64bd354970e2" xsi:nil="true"/>
  </documentManagement>
</p:properties>
</file>

<file path=customXml/itemProps1.xml><?xml version="1.0" encoding="utf-8"?>
<ds:datastoreItem xmlns:ds="http://schemas.openxmlformats.org/officeDocument/2006/customXml" ds:itemID="{A90408C7-265F-4D4F-A7E6-D88079819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1A57F-6F83-485B-8D4C-3663848F4115}"/>
</file>

<file path=customXml/itemProps3.xml><?xml version="1.0" encoding="utf-8"?>
<ds:datastoreItem xmlns:ds="http://schemas.openxmlformats.org/officeDocument/2006/customXml" ds:itemID="{5FEA5295-0192-4E79-A360-3C32B86DA963}"/>
</file>

<file path=customXml/itemProps4.xml><?xml version="1.0" encoding="utf-8"?>
<ds:datastoreItem xmlns:ds="http://schemas.openxmlformats.org/officeDocument/2006/customXml" ds:itemID="{257C4BDF-E416-4E55-A7CA-339B8361F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Ankermor Primary School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Fitzpatrick</dc:creator>
  <cp:lastModifiedBy>Mr S.Russell</cp:lastModifiedBy>
  <cp:revision>10</cp:revision>
  <cp:lastPrinted>2019-08-22T14:47:00Z</cp:lastPrinted>
  <dcterms:created xsi:type="dcterms:W3CDTF">2019-08-22T10:10:00Z</dcterms:created>
  <dcterms:modified xsi:type="dcterms:W3CDTF">2019-09-03T13:39:00Z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887300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